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7" w:rsidRPr="008E0DAC" w:rsidRDefault="008E0DAC" w:rsidP="008E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AC">
        <w:rPr>
          <w:rFonts w:ascii="Times New Roman" w:hAnsi="Times New Roman" w:cs="Times New Roman"/>
          <w:b/>
          <w:sz w:val="28"/>
          <w:szCs w:val="28"/>
        </w:rPr>
        <w:t>5. Атмосфера на уроке</w:t>
      </w:r>
    </w:p>
    <w:p w:rsidR="008E0DAC" w:rsidRDefault="008E0DAC" w:rsidP="008E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AC">
        <w:rPr>
          <w:rFonts w:ascii="Times New Roman" w:hAnsi="Times New Roman" w:cs="Times New Roman"/>
          <w:b/>
          <w:sz w:val="28"/>
          <w:szCs w:val="28"/>
        </w:rPr>
        <w:t xml:space="preserve">Анкета для учащихся 8-х, 10-х классов </w:t>
      </w:r>
    </w:p>
    <w:p w:rsidR="008E0DAC" w:rsidRPr="008E0DAC" w:rsidRDefault="008E0DAC" w:rsidP="008E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AC">
        <w:rPr>
          <w:rFonts w:ascii="Times New Roman" w:hAnsi="Times New Roman" w:cs="Times New Roman"/>
          <w:b/>
          <w:sz w:val="28"/>
          <w:szCs w:val="28"/>
        </w:rPr>
        <w:t>«Как я себя чувствую на уроках»</w:t>
      </w:r>
    </w:p>
    <w:p w:rsidR="008E0DAC" w:rsidRDefault="008E0DAC" w:rsidP="008E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153" w:rsidRPr="004F2153" w:rsidRDefault="004F2153" w:rsidP="004F21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F2153">
        <w:rPr>
          <w:rFonts w:ascii="Times New Roman" w:eastAsia="Calibri" w:hAnsi="Times New Roman" w:cs="Times New Roman"/>
          <w:sz w:val="28"/>
          <w:szCs w:val="28"/>
        </w:rPr>
        <w:t>Дорогой ученик/дорогая ученица!</w:t>
      </w:r>
    </w:p>
    <w:p w:rsidR="004F2153" w:rsidRPr="004F2153" w:rsidRDefault="004F2153" w:rsidP="004F215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153">
        <w:rPr>
          <w:rFonts w:ascii="Times New Roman" w:eastAsia="Calibri" w:hAnsi="Times New Roman" w:cs="Times New Roman"/>
          <w:sz w:val="28"/>
          <w:szCs w:val="28"/>
        </w:rPr>
        <w:t>Эта анкета дает тебе возможность рассказать о том, как ты себя чувствуешь на уроках. Твои ответы являются анонимными, это значит, что мы не знаем, кто заполняет эту анкету. Попытайся быть справедливым и отвечать самостоятельно, высказывая только своё мнение. Отметь выбранные ответы в соответствующей ячейке знаком «+».</w:t>
      </w:r>
    </w:p>
    <w:p w:rsidR="004F2153" w:rsidRPr="008E0DAC" w:rsidRDefault="004F2153" w:rsidP="008E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DAC" w:rsidRDefault="008E0DAC" w:rsidP="008E0DAC">
      <w:pPr>
        <w:spacing w:after="0" w:line="240" w:lineRule="auto"/>
        <w:jc w:val="both"/>
      </w:pPr>
    </w:p>
    <w:tbl>
      <w:tblPr>
        <w:tblStyle w:val="1"/>
        <w:tblW w:w="9414" w:type="dxa"/>
        <w:tblInd w:w="-34" w:type="dxa"/>
        <w:tblLook w:val="04A0" w:firstRow="1" w:lastRow="0" w:firstColumn="1" w:lastColumn="0" w:noHBand="0" w:noVBand="1"/>
      </w:tblPr>
      <w:tblGrid>
        <w:gridCol w:w="566"/>
        <w:gridCol w:w="4425"/>
        <w:gridCol w:w="1304"/>
        <w:gridCol w:w="993"/>
        <w:gridCol w:w="1134"/>
        <w:gridCol w:w="992"/>
      </w:tblGrid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Совершенно точно</w:t>
            </w:r>
          </w:p>
        </w:tc>
        <w:tc>
          <w:tcPr>
            <w:tcW w:w="993" w:type="dxa"/>
          </w:tcPr>
          <w:p w:rsidR="008E0DAC" w:rsidRPr="008E0DAC" w:rsidRDefault="008E0DAC" w:rsidP="008E0D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Скорее да, чем нет</w:t>
            </w:r>
          </w:p>
        </w:tc>
        <w:tc>
          <w:tcPr>
            <w:tcW w:w="1134" w:type="dxa"/>
          </w:tcPr>
          <w:p w:rsidR="008E0DAC" w:rsidRPr="008E0DAC" w:rsidRDefault="008E0DAC" w:rsidP="008E0D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Скорее нет, чем да</w:t>
            </w:r>
          </w:p>
        </w:tc>
        <w:tc>
          <w:tcPr>
            <w:tcW w:w="992" w:type="dxa"/>
          </w:tcPr>
          <w:p w:rsidR="008E0DAC" w:rsidRPr="008E0DAC" w:rsidRDefault="008E0DAC" w:rsidP="008E0D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Точно нет</w:t>
            </w: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Большинство учителей в нашей школе могут ответить даже на трудные вопросы, так как очень хорошо знают предмет.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Для большинства учителей нашей школы, чтобы получить хорошую оценку, важнее симпатичен ли ученик учителю или нет. Действительные знания и умения не так важны.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Я думаю, что большинство учителей знают меня лично очень хорошо: как мои сильные, так и слабые стороны.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Большинство учителей в нашей школе стараются хвалить нас по нашим реальным достижениям и поведению, никого не предпочитая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У большинства учителей нашей школы я не знаю точно откуда и как получается отметка.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Я думаю, что благодаря урокам наших учителей я многому научился.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Преподавание большинства учителей нашей школы  интересно и привлекательно, так как они проводит уроки разнообразно и близко к практике.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Большинство учителей нашей школы слишком много требуют от нас, и поэтому я чувствую, что не справляюсь и переживаю напряжение (стресс).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Большинство учителей нашей школы объясняют все хорошо и ясно, так что я понимаю самое важное.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Когда я делаю ошибку или плохо себя веду, есть учителя в нашей школе, которые ругают и высмеивают меня перед всем классом.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Большинство учителей объясняют нам, как их предмет связан с другими предметами и с практическими проблемами.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Если я сделал что-то правильно и хорошо, учителя меня за это хвалят.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Прежде чем задать что-то на дом, большинство учителей  интересуются сколько нам задали по другим предметам или не нужно ли нам готовиться к экзаменам в рамках промежуточной (итоговой) аттестации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Часто учителям не удается создать в классе необходимую для работы дисциплину и порядок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Если у меня возникают трудности в учебе, я могу рассчитывать на понимание и помощь большинства учителей нашей школы 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Большинство учителей стараются сообщать нам актуальные, современные и жизненные примеры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Когда у меня появляются интересные идеи и я хочу что-то сказать, то учителя часто совсем не обращают на меня внимание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Благодаря своей заинтересованности учителям удается заинтересовать нас своим предметом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Учителя следят за тем, чтобы мы могли реализовывать на уроках свои идеи.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Если мне что-то мешает на уроке, то я могу об этом сказать учителям, не опасаясь плохих последствий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на уроке занимаются в основном с хорошими учениками</w:t>
            </w:r>
          </w:p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классе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Домашнее задание, которое задают учителя я могу выполнить самостоятельно, без посторонней помощи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Если я что-то делаю не так  в домашних заданиях, учителя всегда объяснят, как нужно сделать правильно.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Из-за высоких требований, которые предъявляют учителя, у меня часто возникает страх, когда я отвечаю.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Отметки, которые я получаю, соответствуют моим действительным достижениям.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E0DAC" w:rsidRPr="008E0DAC" w:rsidTr="00B30178">
        <w:tc>
          <w:tcPr>
            <w:tcW w:w="566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425" w:type="dxa"/>
          </w:tcPr>
          <w:p w:rsidR="008E0DAC" w:rsidRPr="008E0DAC" w:rsidRDefault="008E0DAC" w:rsidP="008E0DA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DAC">
              <w:rPr>
                <w:rFonts w:ascii="Times New Roman" w:eastAsia="Calibri" w:hAnsi="Times New Roman" w:cs="Times New Roman"/>
                <w:sz w:val="26"/>
                <w:szCs w:val="26"/>
              </w:rPr>
              <w:t>Я хотел бы, чтобы эти же учителя преподавали мне и в следующем году.</w:t>
            </w:r>
          </w:p>
        </w:tc>
        <w:tc>
          <w:tcPr>
            <w:tcW w:w="130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E0DAC" w:rsidRPr="008E0DAC" w:rsidRDefault="008E0DAC" w:rsidP="008E0DA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E0DAC" w:rsidRDefault="008E0DAC" w:rsidP="008E0DAC">
      <w:pPr>
        <w:spacing w:after="0" w:line="240" w:lineRule="auto"/>
        <w:jc w:val="both"/>
      </w:pPr>
    </w:p>
    <w:sectPr w:rsidR="008E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FC"/>
    <w:rsid w:val="000F55FC"/>
    <w:rsid w:val="004F2153"/>
    <w:rsid w:val="008E0DAC"/>
    <w:rsid w:val="00C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68DF"/>
  <w15:chartTrackingRefBased/>
  <w15:docId w15:val="{88FE7AF6-4859-4A73-B152-93E8DFCF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3</cp:revision>
  <dcterms:created xsi:type="dcterms:W3CDTF">2021-10-12T07:05:00Z</dcterms:created>
  <dcterms:modified xsi:type="dcterms:W3CDTF">2021-10-28T04:53:00Z</dcterms:modified>
</cp:coreProperties>
</file>